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53DE9" w14:textId="77777777" w:rsidR="00810759" w:rsidRPr="008213D9" w:rsidRDefault="00810759" w:rsidP="00810759">
      <w:pPr>
        <w:tabs>
          <w:tab w:val="left" w:pos="2525"/>
        </w:tabs>
        <w:jc w:val="center"/>
        <w:rPr>
          <w:rFonts w:ascii="Arial" w:hAnsi="Arial"/>
          <w:b/>
          <w:bCs/>
          <w:sz w:val="24"/>
          <w:szCs w:val="24"/>
          <w:lang w:val="en-GB"/>
        </w:rPr>
      </w:pPr>
      <w:r w:rsidRPr="00A64CC9">
        <w:rPr>
          <w:rFonts w:asciiTheme="minorBidi" w:hAnsiTheme="minorBidi" w:cstheme="minorBidi"/>
          <w:b/>
          <w:bCs/>
          <w:sz w:val="24"/>
          <w:szCs w:val="24"/>
        </w:rPr>
        <w:t>Project time sheet template for PHCC staff reimbursements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6"/>
        <w:gridCol w:w="423"/>
        <w:gridCol w:w="1291"/>
        <w:gridCol w:w="1710"/>
        <w:gridCol w:w="465"/>
        <w:gridCol w:w="934"/>
        <w:gridCol w:w="311"/>
        <w:gridCol w:w="864"/>
        <w:gridCol w:w="70"/>
        <w:gridCol w:w="156"/>
        <w:gridCol w:w="1090"/>
        <w:gridCol w:w="1243"/>
      </w:tblGrid>
      <w:tr w:rsidR="00810759" w14:paraId="628C1A94" w14:textId="77777777" w:rsidTr="00810759">
        <w:trPr>
          <w:trHeight w:val="541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7252024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Research title</w:t>
            </w:r>
          </w:p>
          <w:p w14:paraId="364EA85F" w14:textId="77777777" w:rsidR="00810759" w:rsidRDefault="00810759" w:rsidP="00A512C1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0D3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3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FD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6026DAA" wp14:editId="6635F729">
                  <wp:extent cx="1257300" cy="7334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0759" w14:paraId="6F124EAE" w14:textId="77777777" w:rsidTr="00810759">
        <w:trPr>
          <w:trHeight w:val="63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3E47BEB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LPI Name</w:t>
            </w:r>
          </w:p>
          <w:p w14:paraId="5F72C0F5" w14:textId="77777777" w:rsidR="00810759" w:rsidRDefault="00810759" w:rsidP="00A512C1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67FF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3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782E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6D140EEF" w14:textId="77777777" w:rsidTr="00810759">
        <w:trPr>
          <w:trHeight w:val="257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C615E7A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85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C23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6BE5FAAF" w14:textId="77777777" w:rsidTr="00810759">
        <w:trPr>
          <w:trHeight w:val="272"/>
          <w:jc w:val="center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hideMark/>
          </w:tcPr>
          <w:p w14:paraId="358DC6F5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Ref No.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680A5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hideMark/>
          </w:tcPr>
          <w:p w14:paraId="4951F309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Approval date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89D7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4EBC48CD" w14:textId="77777777" w:rsidTr="00810759">
        <w:trPr>
          <w:trHeight w:val="257"/>
          <w:jc w:val="center"/>
        </w:trPr>
        <w:tc>
          <w:tcPr>
            <w:tcW w:w="102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70CEF5E5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Research team member</w:t>
            </w:r>
          </w:p>
        </w:tc>
      </w:tr>
      <w:tr w:rsidR="00810759" w14:paraId="075EABCD" w14:textId="77777777" w:rsidTr="00810759">
        <w:trPr>
          <w:trHeight w:val="272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841CEFE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BD09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D970F8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QID #</w:t>
            </w:r>
          </w:p>
        </w:tc>
        <w:tc>
          <w:tcPr>
            <w:tcW w:w="2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D733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5EA6BC51" w14:textId="77777777" w:rsidTr="00810759">
        <w:trPr>
          <w:trHeight w:val="272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5F19D01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85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1EC8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7EE35ACE" w14:textId="77777777" w:rsidTr="00810759">
        <w:trPr>
          <w:trHeight w:val="257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D934B37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Corp.#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4403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C73086D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Grade</w:t>
            </w:r>
          </w:p>
        </w:tc>
        <w:tc>
          <w:tcPr>
            <w:tcW w:w="3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EF34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0038BC10" w14:textId="77777777" w:rsidTr="00810759">
        <w:trPr>
          <w:trHeight w:val="272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31F8486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Nationality </w:t>
            </w:r>
          </w:p>
        </w:tc>
        <w:tc>
          <w:tcPr>
            <w:tcW w:w="85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F3E8" w14:textId="77777777" w:rsidR="00810759" w:rsidRDefault="00810759" w:rsidP="00A512C1">
            <w:pPr>
              <w:spacing w:after="0" w:line="240" w:lineRule="auto"/>
              <w:rPr>
                <w:b/>
                <w:bCs/>
                <w:lang w:bidi="ar-QA"/>
              </w:rPr>
            </w:pPr>
            <w:r>
              <w:rPr>
                <w:b/>
                <w:bCs/>
              </w:rPr>
              <w:t xml:space="preserve">Qatari   </w:t>
            </w:r>
            <w:r>
              <w:rPr>
                <w:rFonts w:cstheme="minorHAnsi"/>
                <w:b/>
                <w:bCs/>
              </w:rPr>
              <w:t>□</w:t>
            </w:r>
            <w:r>
              <w:rPr>
                <w:b/>
                <w:bCs/>
              </w:rPr>
              <w:t xml:space="preserve">                                                    Non-Qatari   </w:t>
            </w:r>
            <w:r>
              <w:rPr>
                <w:rFonts w:cstheme="minorHAnsi"/>
                <w:b/>
                <w:bCs/>
              </w:rPr>
              <w:t>□</w:t>
            </w:r>
          </w:p>
        </w:tc>
      </w:tr>
      <w:tr w:rsidR="00810759" w14:paraId="077B4C7B" w14:textId="77777777" w:rsidTr="00810759">
        <w:trPr>
          <w:trHeight w:val="257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B936ECF" w14:textId="77777777" w:rsidR="00810759" w:rsidRDefault="00810759" w:rsidP="00A512C1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b/>
                <w:bCs/>
              </w:rPr>
              <w:t>HR/HMC law</w:t>
            </w:r>
          </w:p>
        </w:tc>
        <w:tc>
          <w:tcPr>
            <w:tcW w:w="85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A923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HR law   </w:t>
            </w:r>
            <w:r>
              <w:rPr>
                <w:rFonts w:cstheme="minorHAnsi"/>
                <w:b/>
                <w:bCs/>
              </w:rPr>
              <w:t>□</w:t>
            </w:r>
            <w:r>
              <w:rPr>
                <w:b/>
                <w:bCs/>
              </w:rPr>
              <w:t xml:space="preserve">                                                   HMC law   </w:t>
            </w:r>
            <w:r>
              <w:rPr>
                <w:rFonts w:cstheme="minorHAnsi"/>
                <w:b/>
                <w:bCs/>
              </w:rPr>
              <w:t>□</w:t>
            </w:r>
          </w:p>
        </w:tc>
      </w:tr>
      <w:tr w:rsidR="00810759" w14:paraId="2CE886E3" w14:textId="77777777" w:rsidTr="00810759">
        <w:trPr>
          <w:trHeight w:val="272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031B6F9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Role</w:t>
            </w:r>
          </w:p>
        </w:tc>
        <w:tc>
          <w:tcPr>
            <w:tcW w:w="85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FFA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53A5BB35" w14:textId="77777777" w:rsidTr="00810759">
        <w:trPr>
          <w:trHeight w:val="257"/>
          <w:jc w:val="center"/>
        </w:trPr>
        <w:tc>
          <w:tcPr>
            <w:tcW w:w="102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6F8B721D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Work hours</w:t>
            </w:r>
          </w:p>
        </w:tc>
      </w:tr>
      <w:tr w:rsidR="00810759" w14:paraId="34F041B8" w14:textId="77777777" w:rsidTr="00810759">
        <w:trPr>
          <w:trHeight w:val="272"/>
          <w:jc w:val="center"/>
        </w:trPr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80BBB72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0"/>
            <w:r>
              <w:rPr>
                <w:b/>
                <w:bCs/>
              </w:rPr>
              <w:t>Period (Date)</w:t>
            </w:r>
            <w:commentRangeEnd w:id="0"/>
            <w:r w:rsidR="006F194F">
              <w:rPr>
                <w:rStyle w:val="CommentReference"/>
              </w:rPr>
              <w:commentReference w:id="0"/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1522BA11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1"/>
            <w:r>
              <w:rPr>
                <w:b/>
                <w:bCs/>
              </w:rPr>
              <w:t>Daily attendance</w:t>
            </w:r>
            <w:commentRangeEnd w:id="1"/>
            <w:r w:rsidR="006F194F">
              <w:rPr>
                <w:rStyle w:val="CommentReference"/>
              </w:rPr>
              <w:commentReference w:id="1"/>
            </w:r>
          </w:p>
        </w:tc>
        <w:tc>
          <w:tcPr>
            <w:tcW w:w="3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048D3BF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Payment details</w:t>
            </w:r>
          </w:p>
        </w:tc>
      </w:tr>
      <w:tr w:rsidR="00810759" w14:paraId="6517AF88" w14:textId="77777777" w:rsidTr="00810759">
        <w:trPr>
          <w:trHeight w:val="272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0160916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From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8675147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5EA60B27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 in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306B009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 out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29C0D14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2"/>
            <w:r>
              <w:rPr>
                <w:b/>
                <w:bCs/>
              </w:rPr>
              <w:t>Days</w:t>
            </w:r>
            <w:commentRangeEnd w:id="2"/>
            <w:r w:rsidR="00605D79">
              <w:rPr>
                <w:rStyle w:val="CommentReference"/>
              </w:rPr>
              <w:commentReference w:id="2"/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7AEA0DE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3"/>
            <w:r>
              <w:rPr>
                <w:b/>
                <w:bCs/>
              </w:rPr>
              <w:t>Rate</w:t>
            </w:r>
            <w:commentRangeEnd w:id="3"/>
            <w:r w:rsidR="00605D79">
              <w:rPr>
                <w:rStyle w:val="CommentReference"/>
              </w:rPr>
              <w:commentReference w:id="3"/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15E2E02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4"/>
            <w:r>
              <w:rPr>
                <w:b/>
                <w:bCs/>
              </w:rPr>
              <w:t>Total</w:t>
            </w:r>
            <w:commentRangeEnd w:id="4"/>
            <w:r w:rsidR="00605D79">
              <w:rPr>
                <w:rStyle w:val="CommentReference"/>
              </w:rPr>
              <w:commentReference w:id="4"/>
            </w:r>
          </w:p>
        </w:tc>
      </w:tr>
      <w:tr w:rsidR="00810759" w14:paraId="2F78571F" w14:textId="77777777" w:rsidTr="00810759">
        <w:trPr>
          <w:trHeight w:val="257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E61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2F6F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889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1B50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9079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4594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0D84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0F932696" w14:textId="77777777" w:rsidTr="00810759">
        <w:trPr>
          <w:trHeight w:val="272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15C1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709F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3FA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E259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4887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2580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A41F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252087E1" w14:textId="77777777" w:rsidTr="00810759">
        <w:trPr>
          <w:trHeight w:val="257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FC9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29BB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C9B8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6911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871E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70DA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24D9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76368B85" w14:textId="77777777" w:rsidTr="00810759">
        <w:trPr>
          <w:trHeight w:val="272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7DB4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60B8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5645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6B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E76F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4CB6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D595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2C3BC8E1" w14:textId="77777777" w:rsidTr="00810759">
        <w:trPr>
          <w:trHeight w:val="257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57B7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DEA0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5D1E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1C3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6AE8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F75C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68CA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10499286" w14:textId="77777777" w:rsidTr="00810759">
        <w:trPr>
          <w:trHeight w:val="272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1BC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A7E8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6599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4ADE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E789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5825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7A6D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50048881" w14:textId="77777777" w:rsidTr="00810759">
        <w:trPr>
          <w:trHeight w:val="272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D9F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CC0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1B0F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EB36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4B83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B2B6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CCF3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49EA5C52" w14:textId="77777777" w:rsidTr="00810759">
        <w:trPr>
          <w:trHeight w:val="257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8ADD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1D7F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97A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4D15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D75A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5E6E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676C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6C26073C" w14:textId="77777777" w:rsidTr="00810759">
        <w:trPr>
          <w:trHeight w:val="545"/>
          <w:jc w:val="center"/>
        </w:trPr>
        <w:tc>
          <w:tcPr>
            <w:tcW w:w="9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EE49792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5"/>
            <w:r>
              <w:rPr>
                <w:b/>
                <w:bCs/>
              </w:rPr>
              <w:t>TOTAL AMOUNT</w:t>
            </w:r>
            <w:commentRangeEnd w:id="5"/>
            <w:r w:rsidR="006F194F">
              <w:rPr>
                <w:rStyle w:val="CommentReference"/>
              </w:rPr>
              <w:commentReference w:id="5"/>
            </w:r>
          </w:p>
          <w:p w14:paraId="62979773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07B1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0759" w14:paraId="2DDF48E9" w14:textId="77777777" w:rsidTr="00810759">
        <w:trPr>
          <w:trHeight w:val="1106"/>
          <w:jc w:val="center"/>
        </w:trPr>
        <w:tc>
          <w:tcPr>
            <w:tcW w:w="102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F08568" w14:textId="53E180BC" w:rsidR="00810759" w:rsidRDefault="006F194F" w:rsidP="00810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Claimant</w:t>
            </w:r>
            <w:r w:rsidR="00810759">
              <w:rPr>
                <w:b/>
                <w:bCs/>
                <w:color w:val="FF0000"/>
              </w:rPr>
              <w:t xml:space="preserve"> must fill all information according to the approved budget from Research Budget </w:t>
            </w:r>
            <w:r>
              <w:rPr>
                <w:b/>
                <w:bCs/>
                <w:color w:val="FF0000"/>
              </w:rPr>
              <w:t>Subcommittee</w:t>
            </w:r>
            <w:r w:rsidR="00810759">
              <w:rPr>
                <w:b/>
                <w:bCs/>
                <w:color w:val="FF0000"/>
              </w:rPr>
              <w:t>.</w:t>
            </w:r>
          </w:p>
          <w:p w14:paraId="6B3A9CF4" w14:textId="77777777" w:rsidR="00810759" w:rsidRDefault="00810759" w:rsidP="00810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Please attach a Bank Certificate issued by Claimant’s bank.</w:t>
            </w:r>
          </w:p>
          <w:p w14:paraId="66C6E5C2" w14:textId="77777777" w:rsidR="00810759" w:rsidRDefault="00810759" w:rsidP="00810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b/>
                <w:bCs/>
                <w:color w:val="FF0000"/>
              </w:rPr>
            </w:pPr>
            <w:r w:rsidRPr="008213D9">
              <w:rPr>
                <w:b/>
                <w:bCs/>
                <w:color w:val="FF0000"/>
              </w:rPr>
              <w:t>Working time per on day is 8 work hours.</w:t>
            </w:r>
          </w:p>
          <w:p w14:paraId="42A422FE" w14:textId="4C6B4820" w:rsidR="006F194F" w:rsidRPr="008213D9" w:rsidRDefault="006F194F" w:rsidP="00810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If the PI is claiming for themselves, their manager’s approval is required.</w:t>
            </w:r>
          </w:p>
        </w:tc>
      </w:tr>
    </w:tbl>
    <w:p w14:paraId="69FCD5EE" w14:textId="77777777" w:rsidR="00810759" w:rsidRDefault="00810759" w:rsidP="00810759">
      <w:pPr>
        <w:rPr>
          <w:rFonts w:asciiTheme="minorHAnsi" w:hAnsiTheme="minorHAnsi" w:cstheme="minorBidi"/>
          <w:b/>
          <w:bCs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1191"/>
        <w:gridCol w:w="2334"/>
        <w:gridCol w:w="702"/>
        <w:gridCol w:w="2380"/>
        <w:gridCol w:w="716"/>
        <w:gridCol w:w="2884"/>
      </w:tblGrid>
      <w:tr w:rsidR="00810759" w14:paraId="0D5A09F1" w14:textId="77777777" w:rsidTr="004536F9">
        <w:trPr>
          <w:trHeight w:val="277"/>
        </w:trPr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E9A6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Claimant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4524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LPI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CFD" w14:textId="77777777" w:rsidR="00810759" w:rsidRDefault="00810759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6"/>
            <w:r>
              <w:rPr>
                <w:b/>
                <w:bCs/>
              </w:rPr>
              <w:t>Line manager/direct supervisor</w:t>
            </w:r>
            <w:commentRangeEnd w:id="6"/>
            <w:r w:rsidR="00BF0A5C">
              <w:rPr>
                <w:rStyle w:val="CommentReference"/>
              </w:rPr>
              <w:commentReference w:id="6"/>
            </w:r>
          </w:p>
        </w:tc>
      </w:tr>
      <w:tr w:rsidR="00810759" w14:paraId="61D500E1" w14:textId="77777777" w:rsidTr="004536F9">
        <w:trPr>
          <w:trHeight w:val="584"/>
        </w:trPr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28D5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  <w:p w14:paraId="68F75BC0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  <w:p w14:paraId="7487D5EC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  <w:p w14:paraId="1A26C4A2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451B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  <w:p w14:paraId="5B31F6DF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AF97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810759" w14:paraId="5A78095C" w14:textId="77777777" w:rsidTr="004536F9">
        <w:trPr>
          <w:trHeight w:val="26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AD73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Date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FC53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5FD68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Date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3F00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89AB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Date 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E1C" w14:textId="77777777" w:rsidR="00810759" w:rsidRDefault="00810759" w:rsidP="00A512C1">
            <w:pPr>
              <w:spacing w:after="0" w:line="240" w:lineRule="auto"/>
              <w:rPr>
                <w:b/>
                <w:bCs/>
              </w:rPr>
            </w:pPr>
          </w:p>
        </w:tc>
      </w:tr>
    </w:tbl>
    <w:p w14:paraId="4A0BE950" w14:textId="77777777" w:rsidR="00810759" w:rsidRDefault="00810759" w:rsidP="00810759">
      <w:pPr>
        <w:rPr>
          <w:rFonts w:asciiTheme="minorHAnsi" w:hAnsiTheme="minorHAnsi" w:cstheme="minorBidi"/>
          <w:b/>
          <w:bCs/>
        </w:rPr>
      </w:pPr>
    </w:p>
    <w:p w14:paraId="0A7E828C" w14:textId="77777777" w:rsidR="00810759" w:rsidRDefault="00810759"/>
    <w:sectPr w:rsidR="0081075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amara Marji" w:date="2024-05-21T08:35:00Z" w:initials="TM">
    <w:p w14:paraId="2DAA62D9" w14:textId="77777777" w:rsidR="00BF0A5C" w:rsidRDefault="006F194F">
      <w:pPr>
        <w:pStyle w:val="CommentText"/>
      </w:pPr>
      <w:r>
        <w:rPr>
          <w:rStyle w:val="CommentReference"/>
        </w:rPr>
        <w:annotationRef/>
      </w:r>
      <w:r w:rsidR="00BF0A5C">
        <w:t>From and to are the dates in which the tasks were completed. It either can be by days if they are not continuous, or in a period if they were completed continuously.</w:t>
      </w:r>
    </w:p>
    <w:p w14:paraId="7C9EF213" w14:textId="77777777" w:rsidR="00BF0A5C" w:rsidRDefault="00BF0A5C">
      <w:pPr>
        <w:pStyle w:val="CommentText"/>
      </w:pPr>
    </w:p>
    <w:p w14:paraId="78B9BB89" w14:textId="77777777" w:rsidR="00BF0A5C" w:rsidRDefault="00BF0A5C">
      <w:pPr>
        <w:pStyle w:val="CommentText"/>
      </w:pPr>
      <w:r>
        <w:t>Examples:</w:t>
      </w:r>
    </w:p>
    <w:p w14:paraId="085C61B2" w14:textId="77777777" w:rsidR="00BF0A5C" w:rsidRDefault="00BF0A5C">
      <w:pPr>
        <w:pStyle w:val="CommentText"/>
      </w:pPr>
      <w:r>
        <w:t>From 03-05-2024 to 06-05-2024 (continuous dates) so total of 4 days.</w:t>
      </w:r>
    </w:p>
    <w:p w14:paraId="5B1CA4EE" w14:textId="77777777" w:rsidR="00BF0A5C" w:rsidRDefault="00BF0A5C">
      <w:pPr>
        <w:pStyle w:val="CommentText"/>
      </w:pPr>
    </w:p>
    <w:p w14:paraId="74F0324C" w14:textId="77777777" w:rsidR="00BF0A5C" w:rsidRDefault="00BF0A5C">
      <w:pPr>
        <w:pStyle w:val="CommentText"/>
      </w:pPr>
      <w:r>
        <w:t>Or from 05-05-2023 to 05-05-2023 total 1 day then extra lines for the other days in the same manner.</w:t>
      </w:r>
    </w:p>
    <w:p w14:paraId="0422EB80" w14:textId="77777777" w:rsidR="00BF0A5C" w:rsidRDefault="00BF0A5C" w:rsidP="00AA5EAD">
      <w:pPr>
        <w:pStyle w:val="CommentText"/>
      </w:pPr>
      <w:r>
        <w:t>Each working day is 8 hours.</w:t>
      </w:r>
    </w:p>
  </w:comment>
  <w:comment w:id="1" w:author="Tamara Marji" w:date="2024-05-21T08:34:00Z" w:initials="TM">
    <w:p w14:paraId="6C42D917" w14:textId="042D0278" w:rsidR="006F194F" w:rsidRDefault="006F194F" w:rsidP="00AF607A">
      <w:pPr>
        <w:pStyle w:val="CommentText"/>
      </w:pPr>
      <w:r>
        <w:rPr>
          <w:rStyle w:val="CommentReference"/>
        </w:rPr>
        <w:annotationRef/>
      </w:r>
      <w:r>
        <w:t>The time you sign in and out</w:t>
      </w:r>
    </w:p>
  </w:comment>
  <w:comment w:id="2" w:author="Tamara Marji" w:date="2024-06-11T10:40:00Z" w:initials="TM">
    <w:p w14:paraId="642DC86C" w14:textId="77777777" w:rsidR="00605D79" w:rsidRDefault="00605D79" w:rsidP="00072603">
      <w:pPr>
        <w:pStyle w:val="CommentText"/>
      </w:pPr>
      <w:r>
        <w:rPr>
          <w:rStyle w:val="CommentReference"/>
        </w:rPr>
        <w:annotationRef/>
      </w:r>
      <w:r>
        <w:t>Total number of days. One working day is 8 hours.</w:t>
      </w:r>
    </w:p>
  </w:comment>
  <w:comment w:id="3" w:author="Tamara Marji" w:date="2024-06-11T10:40:00Z" w:initials="TM">
    <w:p w14:paraId="425A88EF" w14:textId="3D6970B3" w:rsidR="00605D79" w:rsidRDefault="00605D79" w:rsidP="009335A7">
      <w:pPr>
        <w:pStyle w:val="CommentText"/>
      </w:pPr>
      <w:r>
        <w:rPr>
          <w:rStyle w:val="CommentReference"/>
        </w:rPr>
        <w:annotationRef/>
      </w:r>
      <w:r>
        <w:t>The rate per days per grade as mentioned in the policy.</w:t>
      </w:r>
    </w:p>
  </w:comment>
  <w:comment w:id="4" w:author="Tamara Marji" w:date="2024-06-11T10:40:00Z" w:initials="TM">
    <w:p w14:paraId="20D97AB1" w14:textId="77777777" w:rsidR="00605D79" w:rsidRDefault="00605D79" w:rsidP="00E97109">
      <w:pPr>
        <w:pStyle w:val="CommentText"/>
      </w:pPr>
      <w:r>
        <w:rPr>
          <w:rStyle w:val="CommentReference"/>
        </w:rPr>
        <w:annotationRef/>
      </w:r>
      <w:r>
        <w:t>Total amount of money for the total number of days in this line.</w:t>
      </w:r>
    </w:p>
  </w:comment>
  <w:comment w:id="5" w:author="Tamara Marji" w:date="2024-05-21T08:35:00Z" w:initials="TM">
    <w:p w14:paraId="54A7A54E" w14:textId="6D1780B8" w:rsidR="006F194F" w:rsidRDefault="006F194F" w:rsidP="00160BAF">
      <w:pPr>
        <w:pStyle w:val="CommentText"/>
      </w:pPr>
      <w:r>
        <w:rPr>
          <w:rStyle w:val="CommentReference"/>
        </w:rPr>
        <w:annotationRef/>
      </w:r>
      <w:r>
        <w:t>Total amount should be in QAR in the form of XXX,XXX.xx</w:t>
      </w:r>
    </w:p>
  </w:comment>
  <w:comment w:id="6" w:author="Tamara Marji" w:date="2024-06-11T10:39:00Z" w:initials="TM">
    <w:p w14:paraId="4DC47356" w14:textId="77777777" w:rsidR="00BF0A5C" w:rsidRDefault="00BF0A5C" w:rsidP="0047544F">
      <w:pPr>
        <w:pStyle w:val="CommentText"/>
      </w:pPr>
      <w:r>
        <w:rPr>
          <w:rStyle w:val="CommentReference"/>
        </w:rPr>
        <w:annotationRef/>
      </w:r>
      <w:r>
        <w:t>Required if the claimant is the PI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22EB80" w15:done="0"/>
  <w15:commentEx w15:paraId="6C42D917" w15:done="0"/>
  <w15:commentEx w15:paraId="642DC86C" w15:done="0"/>
  <w15:commentEx w15:paraId="425A88EF" w15:done="0"/>
  <w15:commentEx w15:paraId="20D97AB1" w15:done="0"/>
  <w15:commentEx w15:paraId="54A7A54E" w15:done="0"/>
  <w15:commentEx w15:paraId="4DC473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F6DB3F" w16cex:dateUtc="2024-05-21T05:35:00Z"/>
  <w16cex:commentExtensible w16cex:durableId="29F6DAFC" w16cex:dateUtc="2024-05-21T05:34:00Z"/>
  <w16cex:commentExtensible w16cex:durableId="2A12A824" w16cex:dateUtc="2024-06-11T07:40:00Z"/>
  <w16cex:commentExtensible w16cex:durableId="2A12A813" w16cex:dateUtc="2024-06-11T07:40:00Z"/>
  <w16cex:commentExtensible w16cex:durableId="2A12A83A" w16cex:dateUtc="2024-06-11T07:40:00Z"/>
  <w16cex:commentExtensible w16cex:durableId="29F6DB5A" w16cex:dateUtc="2024-05-21T05:35:00Z"/>
  <w16cex:commentExtensible w16cex:durableId="2A12A7ED" w16cex:dateUtc="2024-06-11T0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22EB80" w16cid:durableId="29F6DB3F"/>
  <w16cid:commentId w16cid:paraId="6C42D917" w16cid:durableId="29F6DAFC"/>
  <w16cid:commentId w16cid:paraId="642DC86C" w16cid:durableId="2A12A824"/>
  <w16cid:commentId w16cid:paraId="425A88EF" w16cid:durableId="2A12A813"/>
  <w16cid:commentId w16cid:paraId="20D97AB1" w16cid:durableId="2A12A83A"/>
  <w16cid:commentId w16cid:paraId="54A7A54E" w16cid:durableId="29F6DB5A"/>
  <w16cid:commentId w16cid:paraId="4DC47356" w16cid:durableId="2A12A7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76434" w14:textId="77777777" w:rsidR="00D11FA2" w:rsidRDefault="00D11FA2" w:rsidP="00810759">
      <w:pPr>
        <w:spacing w:after="0" w:line="240" w:lineRule="auto"/>
      </w:pPr>
      <w:r>
        <w:separator/>
      </w:r>
    </w:p>
  </w:endnote>
  <w:endnote w:type="continuationSeparator" w:id="0">
    <w:p w14:paraId="072B224E" w14:textId="77777777" w:rsidR="00D11FA2" w:rsidRDefault="00D11FA2" w:rsidP="0081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37E7F" w14:textId="77777777" w:rsidR="00201895" w:rsidRDefault="002018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600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112241774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979604688"/>
                  <w:docPartObj>
                    <w:docPartGallery w:val="Page Numbers (Top of Page)"/>
                    <w:docPartUnique/>
                  </w:docPartObj>
                </w:sdtPr>
                <w:sdtContent>
                  <w:p w14:paraId="4E9B669D" w14:textId="48FD4E36" w:rsidR="00BF0A5C" w:rsidRPr="003C6E56" w:rsidRDefault="00BF0A5C" w:rsidP="00BF0A5C">
                    <w:pPr>
                      <w:pBdr>
                        <w:top w:val="single" w:sz="4" w:space="1" w:color="auto"/>
                      </w:pBdr>
                      <w:tabs>
                        <w:tab w:val="right" w:pos="9923"/>
                      </w:tabs>
                      <w:spacing w:after="0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PHCC-Department of Clinical Research-Clinical Affairs Directorate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ab/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DCR-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BR006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-V0</w:t>
                    </w:r>
                    <w:r w:rsidR="00201895">
                      <w:rPr>
                        <w:rFonts w:ascii="Arial" w:hAnsi="Arial"/>
                        <w:sz w:val="18"/>
                        <w:szCs w:val="18"/>
                      </w:rPr>
                      <w:t>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201895">
                      <w:rPr>
                        <w:rFonts w:ascii="Arial" w:hAnsi="Arial"/>
                        <w:sz w:val="18"/>
                        <w:szCs w:val="18"/>
                      </w:rPr>
                      <w:t>Sept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4</w:t>
                    </w:r>
                  </w:p>
                  <w:p w14:paraId="3ABC73AC" w14:textId="77777777" w:rsidR="00BF0A5C" w:rsidRDefault="00BF0A5C" w:rsidP="00BF0A5C">
                    <w:pPr>
                      <w:pStyle w:val="Footer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PO Box 26555, Doha, Qatar</w:t>
                    </w:r>
                    <w:r>
                      <w:t xml:space="preserve"> </w:t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23F55BBF" w14:textId="77777777" w:rsidR="00BF0A5C" w:rsidRDefault="00BF0A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79515" w14:textId="77777777" w:rsidR="00201895" w:rsidRDefault="00201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E95B5" w14:textId="77777777" w:rsidR="00D11FA2" w:rsidRDefault="00D11FA2" w:rsidP="00810759">
      <w:pPr>
        <w:spacing w:after="0" w:line="240" w:lineRule="auto"/>
      </w:pPr>
      <w:r>
        <w:separator/>
      </w:r>
    </w:p>
  </w:footnote>
  <w:footnote w:type="continuationSeparator" w:id="0">
    <w:p w14:paraId="3E73B2C8" w14:textId="77777777" w:rsidR="00D11FA2" w:rsidRDefault="00D11FA2" w:rsidP="00810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56F20" w14:textId="77777777" w:rsidR="00201895" w:rsidRDefault="002018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32F2" w14:textId="77777777" w:rsidR="00201895" w:rsidRDefault="002018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4DCAC" w14:textId="77777777" w:rsidR="00201895" w:rsidRDefault="002018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35FC9"/>
    <w:multiLevelType w:val="hybridMultilevel"/>
    <w:tmpl w:val="F96E9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14297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mara Marji">
    <w15:presenceInfo w15:providerId="AD" w15:userId="S::tmarji@phcc.gov.qa::7437c739-b08f-42b0-b7c3-cbb7f9e65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759"/>
    <w:rsid w:val="00201895"/>
    <w:rsid w:val="004536F9"/>
    <w:rsid w:val="00605D79"/>
    <w:rsid w:val="006F194F"/>
    <w:rsid w:val="00810759"/>
    <w:rsid w:val="009F05BA"/>
    <w:rsid w:val="00BF0A5C"/>
    <w:rsid w:val="00D11FA2"/>
    <w:rsid w:val="00E934FD"/>
    <w:rsid w:val="00F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A00F99"/>
  <w15:chartTrackingRefBased/>
  <w15:docId w15:val="{8D6EC04E-CF48-4EEF-BB32-99D46553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759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75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1075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10759"/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6F19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19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194F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94F"/>
    <w:rPr>
      <w:rFonts w:ascii="Calibri" w:eastAsia="Calibri" w:hAnsi="Calibri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A5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BF0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A5C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0F61679B-1176-42B9-9421-920BFB0877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Bindya Mathew</cp:lastModifiedBy>
  <cp:revision>9</cp:revision>
  <dcterms:created xsi:type="dcterms:W3CDTF">2020-10-19T09:54:00Z</dcterms:created>
  <dcterms:modified xsi:type="dcterms:W3CDTF">2024-09-04T04:47:00Z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50764830-6f44-467e-ae2a-1103ef5f2263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