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47E2F" w14:textId="18E82CF7" w:rsidR="00B06762" w:rsidRDefault="00B06762" w:rsidP="00B06762">
      <w:pPr>
        <w:spacing w:after="160" w:line="259" w:lineRule="auto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Research Dissemination Reimbursement Form</w:t>
      </w:r>
    </w:p>
    <w:p w14:paraId="1E11CCAF" w14:textId="77777777" w:rsidR="00B06762" w:rsidRPr="008213D9" w:rsidRDefault="00B06762" w:rsidP="00B06762">
      <w:pPr>
        <w:spacing w:after="160" w:line="259" w:lineRule="auto"/>
        <w:jc w:val="center"/>
        <w:rPr>
          <w:rFonts w:ascii="Arial" w:hAnsi="Arial"/>
          <w:b/>
          <w:bCs/>
          <w:sz w:val="24"/>
          <w:szCs w:val="24"/>
        </w:rPr>
      </w:pPr>
    </w:p>
    <w:tbl>
      <w:tblPr>
        <w:tblStyle w:val="TableGrid"/>
        <w:tblW w:w="10589" w:type="dxa"/>
        <w:jc w:val="center"/>
        <w:tblLayout w:type="fixed"/>
        <w:tblLook w:val="04A0" w:firstRow="1" w:lastRow="0" w:firstColumn="1" w:lastColumn="0" w:noHBand="0" w:noVBand="1"/>
      </w:tblPr>
      <w:tblGrid>
        <w:gridCol w:w="1761"/>
        <w:gridCol w:w="154"/>
        <w:gridCol w:w="1610"/>
        <w:gridCol w:w="1765"/>
        <w:gridCol w:w="476"/>
        <w:gridCol w:w="161"/>
        <w:gridCol w:w="642"/>
        <w:gridCol w:w="328"/>
        <w:gridCol w:w="159"/>
        <w:gridCol w:w="883"/>
        <w:gridCol w:w="81"/>
        <w:gridCol w:w="158"/>
        <w:gridCol w:w="645"/>
        <w:gridCol w:w="1766"/>
      </w:tblGrid>
      <w:tr w:rsidR="00B06762" w14:paraId="1C8785DD" w14:textId="77777777" w:rsidTr="00B06762">
        <w:trPr>
          <w:trHeight w:val="573"/>
          <w:jc w:val="center"/>
        </w:trPr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50983F4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Research title</w:t>
            </w:r>
          </w:p>
          <w:p w14:paraId="4917E7EE" w14:textId="77777777" w:rsidR="00B06762" w:rsidRDefault="00B06762" w:rsidP="00A512C1">
            <w:pPr>
              <w:spacing w:after="0" w:line="240" w:lineRule="auto"/>
              <w:rPr>
                <w:b/>
                <w:bCs/>
                <w:rtl/>
              </w:rPr>
            </w:pPr>
          </w:p>
        </w:tc>
        <w:tc>
          <w:tcPr>
            <w:tcW w:w="62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6975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F78BC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0957A05" wp14:editId="1176E2D1">
                  <wp:extent cx="1257300" cy="73342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6762" w14:paraId="1C6861B9" w14:textId="77777777" w:rsidTr="00B06762">
        <w:trPr>
          <w:trHeight w:val="673"/>
          <w:jc w:val="center"/>
        </w:trPr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627204B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LPI Name</w:t>
            </w:r>
          </w:p>
          <w:p w14:paraId="760E88C7" w14:textId="77777777" w:rsidR="00B06762" w:rsidRDefault="00B06762" w:rsidP="00A512C1">
            <w:pPr>
              <w:spacing w:after="0" w:line="240" w:lineRule="auto"/>
              <w:rPr>
                <w:b/>
                <w:bCs/>
                <w:rtl/>
              </w:rPr>
            </w:pPr>
          </w:p>
        </w:tc>
        <w:tc>
          <w:tcPr>
            <w:tcW w:w="62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2897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4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BEAB8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B06762" w14:paraId="2E5AE9F1" w14:textId="77777777" w:rsidTr="00B06762">
        <w:trPr>
          <w:trHeight w:val="272"/>
          <w:jc w:val="center"/>
        </w:trPr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B79B79E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Organization</w:t>
            </w:r>
          </w:p>
        </w:tc>
        <w:tc>
          <w:tcPr>
            <w:tcW w:w="86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1831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B06762" w14:paraId="0C72275A" w14:textId="77777777" w:rsidTr="00B06762">
        <w:trPr>
          <w:trHeight w:val="288"/>
          <w:jc w:val="center"/>
        </w:trPr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0CD89BB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IRB/RSC Ref No.</w:t>
            </w:r>
          </w:p>
        </w:tc>
        <w:tc>
          <w:tcPr>
            <w:tcW w:w="3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BA34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3D92CB1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IRB/RSC Approval date</w:t>
            </w:r>
          </w:p>
        </w:tc>
        <w:tc>
          <w:tcPr>
            <w:tcW w:w="2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446F0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B06762" w14:paraId="7E5E7EEB" w14:textId="77777777" w:rsidTr="00B06762">
        <w:trPr>
          <w:trHeight w:val="272"/>
          <w:jc w:val="center"/>
        </w:trPr>
        <w:tc>
          <w:tcPr>
            <w:tcW w:w="105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25C6A16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Research team member</w:t>
            </w:r>
          </w:p>
        </w:tc>
      </w:tr>
      <w:tr w:rsidR="00B06762" w14:paraId="1BE90E48" w14:textId="77777777" w:rsidTr="00B06762">
        <w:trPr>
          <w:trHeight w:val="288"/>
          <w:jc w:val="center"/>
        </w:trPr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A37EEAB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4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BBD0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8F0DC0E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QID #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AF20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B06762" w14:paraId="7318EBC4" w14:textId="77777777" w:rsidTr="00B06762">
        <w:trPr>
          <w:trHeight w:val="288"/>
          <w:jc w:val="center"/>
        </w:trPr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6D5A7B6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Organization</w:t>
            </w:r>
          </w:p>
        </w:tc>
        <w:tc>
          <w:tcPr>
            <w:tcW w:w="86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DCDD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B06762" w14:paraId="396D4F16" w14:textId="77777777" w:rsidTr="00B06762">
        <w:trPr>
          <w:trHeight w:val="272"/>
          <w:jc w:val="center"/>
        </w:trPr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E19A41C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Corp. #</w:t>
            </w:r>
          </w:p>
        </w:tc>
        <w:tc>
          <w:tcPr>
            <w:tcW w:w="4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7AD8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EAAA4E8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Grade</w:t>
            </w:r>
          </w:p>
        </w:tc>
        <w:tc>
          <w:tcPr>
            <w:tcW w:w="3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3C76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B06762" w14:paraId="3550CBEE" w14:textId="77777777" w:rsidTr="00B06762">
        <w:trPr>
          <w:trHeight w:val="288"/>
          <w:jc w:val="center"/>
        </w:trPr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17FDF20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Nationality </w:t>
            </w:r>
          </w:p>
        </w:tc>
        <w:tc>
          <w:tcPr>
            <w:tcW w:w="86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FAA31" w14:textId="77777777" w:rsidR="00B06762" w:rsidRDefault="00B06762" w:rsidP="00A512C1">
            <w:pPr>
              <w:spacing w:after="0" w:line="240" w:lineRule="auto"/>
              <w:rPr>
                <w:b/>
                <w:bCs/>
                <w:lang w:bidi="ar-QA"/>
              </w:rPr>
            </w:pPr>
            <w:r>
              <w:rPr>
                <w:b/>
                <w:bCs/>
              </w:rPr>
              <w:t xml:space="preserve">Qatari   </w:t>
            </w:r>
            <w:r>
              <w:rPr>
                <w:rFonts w:cstheme="minorHAnsi"/>
                <w:b/>
                <w:bCs/>
              </w:rPr>
              <w:t>□</w:t>
            </w:r>
            <w:r>
              <w:rPr>
                <w:b/>
                <w:bCs/>
              </w:rPr>
              <w:t xml:space="preserve">                                                    Non-Qatari   </w:t>
            </w:r>
            <w:r>
              <w:rPr>
                <w:rFonts w:cstheme="minorHAnsi"/>
                <w:b/>
                <w:bCs/>
              </w:rPr>
              <w:t>□</w:t>
            </w:r>
          </w:p>
        </w:tc>
      </w:tr>
      <w:tr w:rsidR="00B06762" w14:paraId="4B481269" w14:textId="77777777" w:rsidTr="00B06762">
        <w:trPr>
          <w:trHeight w:val="272"/>
          <w:jc w:val="center"/>
        </w:trPr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7AC30CA" w14:textId="77777777" w:rsidR="00B06762" w:rsidRDefault="00B06762" w:rsidP="00A512C1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b/>
                <w:bCs/>
              </w:rPr>
              <w:t xml:space="preserve">HR/HMC law </w:t>
            </w:r>
          </w:p>
        </w:tc>
        <w:tc>
          <w:tcPr>
            <w:tcW w:w="86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8B297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HR law   </w:t>
            </w:r>
            <w:r>
              <w:rPr>
                <w:rFonts w:cstheme="minorHAnsi"/>
                <w:b/>
                <w:bCs/>
              </w:rPr>
              <w:t>□</w:t>
            </w:r>
            <w:r>
              <w:rPr>
                <w:b/>
                <w:bCs/>
              </w:rPr>
              <w:t xml:space="preserve">                                                   HMC law   </w:t>
            </w:r>
            <w:r>
              <w:rPr>
                <w:rFonts w:cstheme="minorHAnsi"/>
                <w:b/>
                <w:bCs/>
              </w:rPr>
              <w:t>□</w:t>
            </w:r>
          </w:p>
        </w:tc>
      </w:tr>
      <w:tr w:rsidR="00B06762" w14:paraId="1D3A919B" w14:textId="77777777" w:rsidTr="00B06762">
        <w:trPr>
          <w:trHeight w:val="288"/>
          <w:jc w:val="center"/>
        </w:trPr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6F731E5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Role</w:t>
            </w:r>
          </w:p>
        </w:tc>
        <w:tc>
          <w:tcPr>
            <w:tcW w:w="86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D94F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B06762" w14:paraId="1943D57C" w14:textId="77777777" w:rsidTr="00B06762">
        <w:trPr>
          <w:trHeight w:val="272"/>
          <w:jc w:val="center"/>
        </w:trPr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AF09BFB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Bank name</w:t>
            </w:r>
          </w:p>
        </w:tc>
        <w:tc>
          <w:tcPr>
            <w:tcW w:w="3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E0A0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C621817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IBAN</w:t>
            </w:r>
          </w:p>
        </w:tc>
        <w:tc>
          <w:tcPr>
            <w:tcW w:w="40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0C84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B06762" w14:paraId="17FCDBD6" w14:textId="77777777" w:rsidTr="00B06762">
        <w:trPr>
          <w:trHeight w:val="866"/>
          <w:jc w:val="center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A61ABFE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 of Research Dissemination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0102715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Invoice Number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36B83B7A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Invoice Date</w:t>
            </w:r>
          </w:p>
        </w:tc>
        <w:tc>
          <w:tcPr>
            <w:tcW w:w="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4CE920F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Invoice Details</w:t>
            </w: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3C62204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Paid To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3313C1C1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Amount</w:t>
            </w:r>
          </w:p>
        </w:tc>
      </w:tr>
      <w:tr w:rsidR="00B06762" w14:paraId="0EE6EBBB" w14:textId="77777777" w:rsidTr="00B06762">
        <w:trPr>
          <w:trHeight w:val="272"/>
          <w:jc w:val="center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8A6899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DB96D8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36871B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E9D7D9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A6CC9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FC2367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B06762" w14:paraId="38307BE4" w14:textId="77777777" w:rsidTr="00B06762">
        <w:trPr>
          <w:trHeight w:val="288"/>
          <w:jc w:val="center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BEE1915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84524A8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F9BF554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D1F8F79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ED00DBE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EAC045E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B06762" w14:paraId="70CECE7F" w14:textId="77777777" w:rsidTr="00B06762">
        <w:trPr>
          <w:trHeight w:val="272"/>
          <w:jc w:val="center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0DA954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5CAA4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BC83A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D19F5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F9B162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16CD4C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B06762" w14:paraId="5F0A02D2" w14:textId="77777777" w:rsidTr="00B06762">
        <w:trPr>
          <w:trHeight w:val="288"/>
          <w:jc w:val="center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8D4E1EF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9EC7B25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03D14CD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253FEEC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B6786B8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DA7F25E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B06762" w14:paraId="7FE3453F" w14:textId="77777777" w:rsidTr="00B06762">
        <w:trPr>
          <w:trHeight w:val="288"/>
          <w:jc w:val="center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1B2A1A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2AEBEF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A9E40C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9E915A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B003D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84F621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B06762" w14:paraId="6F2156F3" w14:textId="77777777" w:rsidTr="00B06762">
        <w:trPr>
          <w:trHeight w:val="272"/>
          <w:jc w:val="center"/>
        </w:trPr>
        <w:tc>
          <w:tcPr>
            <w:tcW w:w="88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CE48C5B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6E94C4E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</w:tr>
    </w:tbl>
    <w:p w14:paraId="6D11A9FA" w14:textId="77777777" w:rsidR="00B06762" w:rsidRDefault="00B06762" w:rsidP="00B06762">
      <w:pPr>
        <w:rPr>
          <w:rFonts w:asciiTheme="minorHAnsi" w:hAnsiTheme="minorHAnsi" w:cstheme="minorBidi"/>
          <w:b/>
          <w:bCs/>
        </w:rPr>
      </w:pPr>
    </w:p>
    <w:p w14:paraId="59B2C5D8" w14:textId="77777777" w:rsidR="00B06762" w:rsidRDefault="00B06762" w:rsidP="00B06762">
      <w:pPr>
        <w:rPr>
          <w:b/>
          <w:bCs/>
          <w:color w:val="FF0000"/>
        </w:rPr>
      </w:pPr>
      <w:r>
        <w:rPr>
          <w:b/>
          <w:bCs/>
          <w:color w:val="FF0000"/>
        </w:rPr>
        <w:t>*PI must fill all information according to the approved budget from Research Budget Working Group.</w:t>
      </w:r>
    </w:p>
    <w:p w14:paraId="118BE598" w14:textId="6C53A7DA" w:rsidR="00B06762" w:rsidRDefault="00B06762" w:rsidP="00B06762">
      <w:pPr>
        <w:rPr>
          <w:b/>
          <w:bCs/>
        </w:rPr>
      </w:pPr>
      <w:r>
        <w:rPr>
          <w:b/>
          <w:bCs/>
        </w:rPr>
        <w:t>Requested by</w:t>
      </w:r>
      <w:r w:rsidR="00696D2E">
        <w:rPr>
          <w:b/>
          <w:bCs/>
        </w:rPr>
        <w:t xml:space="preserve"> (Claimant name and signature)</w:t>
      </w:r>
      <w:r>
        <w:rPr>
          <w:b/>
          <w:bCs/>
        </w:rPr>
        <w:t xml:space="preserve">:                                                                                                </w:t>
      </w:r>
    </w:p>
    <w:p w14:paraId="3EF3A494" w14:textId="74DE631E" w:rsidR="00B06762" w:rsidRDefault="00B06762" w:rsidP="00B06762">
      <w:pPr>
        <w:rPr>
          <w:b/>
          <w:bCs/>
        </w:rPr>
      </w:pPr>
      <w:r>
        <w:rPr>
          <w:b/>
          <w:bCs/>
        </w:rPr>
        <w:t>Lead Princip</w:t>
      </w:r>
      <w:r w:rsidR="00696D2E">
        <w:rPr>
          <w:b/>
          <w:bCs/>
        </w:rPr>
        <w:t>al</w:t>
      </w:r>
      <w:r>
        <w:rPr>
          <w:b/>
          <w:bCs/>
        </w:rPr>
        <w:t xml:space="preserve"> investigator</w:t>
      </w:r>
      <w:r w:rsidR="00696D2E">
        <w:rPr>
          <w:b/>
          <w:bCs/>
        </w:rPr>
        <w:t xml:space="preserve"> (Name of the PI and signature)</w:t>
      </w:r>
      <w:r>
        <w:rPr>
          <w:b/>
          <w:bCs/>
        </w:rPr>
        <w:t xml:space="preserve">:                                                                         </w:t>
      </w:r>
    </w:p>
    <w:p w14:paraId="5A58A530" w14:textId="586368F5" w:rsidR="00B06762" w:rsidRDefault="00B06762" w:rsidP="00B06762">
      <w:r>
        <w:rPr>
          <w:b/>
          <w:bCs/>
        </w:rPr>
        <w:t xml:space="preserve">Date:     </w:t>
      </w:r>
    </w:p>
    <w:sectPr w:rsidR="00B067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E97B1" w14:textId="77777777" w:rsidR="00B4144C" w:rsidRDefault="00B4144C" w:rsidP="00B06762">
      <w:pPr>
        <w:spacing w:after="0" w:line="240" w:lineRule="auto"/>
      </w:pPr>
      <w:r>
        <w:separator/>
      </w:r>
    </w:p>
  </w:endnote>
  <w:endnote w:type="continuationSeparator" w:id="0">
    <w:p w14:paraId="712FB64D" w14:textId="77777777" w:rsidR="00B4144C" w:rsidRDefault="00B4144C" w:rsidP="00B06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1669A" w14:textId="77777777" w:rsidR="00E114A4" w:rsidRDefault="00E114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060021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id w:val="112241774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-979604688"/>
                  <w:docPartObj>
                    <w:docPartGallery w:val="Page Numbers (Top of Page)"/>
                    <w:docPartUnique/>
                  </w:docPartObj>
                </w:sdtPr>
                <w:sdtContent>
                  <w:p w14:paraId="1BB8D14D" w14:textId="783250C7" w:rsidR="00857828" w:rsidRPr="003C6E56" w:rsidRDefault="00857828" w:rsidP="00857828">
                    <w:pPr>
                      <w:pBdr>
                        <w:top w:val="single" w:sz="4" w:space="1" w:color="auto"/>
                      </w:pBdr>
                      <w:tabs>
                        <w:tab w:val="right" w:pos="9923"/>
                      </w:tabs>
                      <w:spacing w:after="0"/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>PHCC-Department of Clinical Research-Clinical Affairs Directorate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ab/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DCR-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BR008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-V0</w:t>
                    </w:r>
                    <w:r w:rsidR="00E114A4">
                      <w:rPr>
                        <w:rFonts w:ascii="Arial" w:hAnsi="Arial"/>
                        <w:sz w:val="18"/>
                        <w:szCs w:val="18"/>
                      </w:rPr>
                      <w:t>7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-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="00E114A4">
                      <w:rPr>
                        <w:rFonts w:ascii="Arial" w:hAnsi="Arial"/>
                        <w:sz w:val="18"/>
                        <w:szCs w:val="18"/>
                      </w:rPr>
                      <w:t>Sept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4</w:t>
                    </w:r>
                  </w:p>
                  <w:p w14:paraId="1C4240EE" w14:textId="77777777" w:rsidR="00857828" w:rsidRDefault="00857828" w:rsidP="00857828">
                    <w:pPr>
                      <w:pStyle w:val="Footer"/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>PO Box 26555, Doha, Qatar</w:t>
                    </w:r>
                    <w:r>
                      <w:t xml:space="preserve"> </w:t>
                    </w:r>
                    <w:r>
                      <w:tab/>
                    </w:r>
                    <w:r>
                      <w:tab/>
                      <w:t xml:space="preserve">Page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1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>
                      <w:t xml:space="preserve"> of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 NUMPAGES  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2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14:paraId="7FCF3C96" w14:textId="77777777" w:rsidR="00857828" w:rsidRDefault="008578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65A36" w14:textId="77777777" w:rsidR="00E114A4" w:rsidRDefault="00E114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3A7B1" w14:textId="77777777" w:rsidR="00B4144C" w:rsidRDefault="00B4144C" w:rsidP="00B06762">
      <w:pPr>
        <w:spacing w:after="0" w:line="240" w:lineRule="auto"/>
      </w:pPr>
      <w:r>
        <w:separator/>
      </w:r>
    </w:p>
  </w:footnote>
  <w:footnote w:type="continuationSeparator" w:id="0">
    <w:p w14:paraId="5531B441" w14:textId="77777777" w:rsidR="00B4144C" w:rsidRDefault="00B4144C" w:rsidP="00B06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12F7A" w14:textId="77777777" w:rsidR="00E114A4" w:rsidRDefault="00E114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CE8E2" w14:textId="77777777" w:rsidR="00E114A4" w:rsidRDefault="00E114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7810F" w14:textId="77777777" w:rsidR="00E114A4" w:rsidRDefault="00E114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762"/>
    <w:rsid w:val="00696D2E"/>
    <w:rsid w:val="00857828"/>
    <w:rsid w:val="00B06762"/>
    <w:rsid w:val="00B4144C"/>
    <w:rsid w:val="00C55915"/>
    <w:rsid w:val="00C84D5E"/>
    <w:rsid w:val="00E1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D2CEC4"/>
  <w15:chartTrackingRefBased/>
  <w15:docId w15:val="{AB6319A1-724F-405A-8DEE-D2C3CFCBF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6762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6762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578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828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8578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828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ED049D0D-CDCB-4520-863E-5ED2AA618F6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Marji</dc:creator>
  <cp:keywords/>
  <dc:description/>
  <cp:lastModifiedBy>Bindya Mathew</cp:lastModifiedBy>
  <cp:revision>5</cp:revision>
  <dcterms:created xsi:type="dcterms:W3CDTF">2020-10-19T10:16:00Z</dcterms:created>
  <dcterms:modified xsi:type="dcterms:W3CDTF">2024-09-04T04:48:00Z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b9986bce-005e-43fc-983c-1063e6c89657</vt:lpwstr>
  </property>
  <property fmtid="{D5CDD505-2E9C-101B-9397-08002B2CF9AE}" pid="3" name="bjSaver">
    <vt:lpwstr>bpHkqAhYA61JZjAjrnqflqtxZcsqe2Z3</vt:lpwstr>
  </property>
  <property fmtid="{D5CDD505-2E9C-101B-9397-08002B2CF9AE}" pid="4" name="bjClsUserRVM">
    <vt:lpwstr>[]</vt:lpwstr>
  </property>
</Properties>
</file>